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766B3" w14:textId="77777777" w:rsidR="00B7512A" w:rsidRDefault="0087252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563BAC2E" w14:textId="77777777" w:rsidR="00B7512A" w:rsidRDefault="0087252D">
      <w:pPr>
        <w:framePr w:w="5081" w:wrap="auto" w:hAnchor="text" w:x="3528" w:y="1411"/>
        <w:widowControl w:val="0"/>
        <w:autoSpaceDE w:val="0"/>
        <w:autoSpaceDN w:val="0"/>
        <w:spacing w:before="0" w:after="0" w:line="353" w:lineRule="exact"/>
        <w:jc w:val="left"/>
        <w:rPr>
          <w:rFonts w:ascii="Times New Roman"/>
          <w:b/>
          <w:color w:val="000000"/>
          <w:sz w:val="32"/>
        </w:rPr>
      </w:pPr>
      <w:r>
        <w:rPr>
          <w:rFonts w:ascii="Times New Roman"/>
          <w:b/>
          <w:color w:val="000000"/>
          <w:sz w:val="32"/>
        </w:rPr>
        <w:t>UNIVERSITAS</w:t>
      </w:r>
      <w:r>
        <w:rPr>
          <w:rFonts w:ascii="Times New Roman"/>
          <w:b/>
          <w:color w:val="000000"/>
          <w:spacing w:val="162"/>
          <w:sz w:val="32"/>
        </w:rPr>
        <w:t xml:space="preserve"> </w:t>
      </w:r>
      <w:r>
        <w:rPr>
          <w:rFonts w:ascii="Times New Roman"/>
          <w:b/>
          <w:color w:val="000000"/>
          <w:sz w:val="32"/>
        </w:rPr>
        <w:t>TYRNAVIENSIS</w:t>
      </w:r>
    </w:p>
    <w:p w14:paraId="4A4941AB" w14:textId="77777777" w:rsidR="00B7512A" w:rsidRDefault="0087252D">
      <w:pPr>
        <w:framePr w:w="2703" w:wrap="auto" w:hAnchor="text" w:x="4722" w:y="2626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-1"/>
          <w:sz w:val="28"/>
        </w:rPr>
        <w:t>F</w:t>
      </w:r>
      <w:r>
        <w:rPr>
          <w:rFonts w:ascii="Times New Roman"/>
          <w:b/>
          <w:color w:val="000000"/>
        </w:rPr>
        <w:t>ACULTAS</w:t>
      </w:r>
      <w:r>
        <w:rPr>
          <w:rFonts w:ascii="Times New Roman"/>
          <w:b/>
          <w:color w:val="000000"/>
          <w:spacing w:val="112"/>
        </w:rPr>
        <w:t xml:space="preserve"> </w:t>
      </w:r>
      <w:r>
        <w:rPr>
          <w:rFonts w:ascii="Times New Roman"/>
          <w:b/>
          <w:color w:val="000000"/>
          <w:spacing w:val="1"/>
          <w:sz w:val="28"/>
        </w:rPr>
        <w:t>I</w:t>
      </w:r>
      <w:r>
        <w:rPr>
          <w:rFonts w:ascii="Times New Roman"/>
          <w:b/>
          <w:color w:val="000000"/>
        </w:rPr>
        <w:t>URIDICA</w:t>
      </w:r>
    </w:p>
    <w:p w14:paraId="7769189B" w14:textId="77777777" w:rsidR="00B7512A" w:rsidRDefault="0087252D">
      <w:pPr>
        <w:framePr w:w="7129" w:wrap="auto" w:hAnchor="text" w:x="2508" w:y="2948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color w:val="000000"/>
        </w:rPr>
      </w:pPr>
      <w:r>
        <w:rPr>
          <w:rFonts w:ascii="Times New Roman"/>
          <w:b/>
          <w:color w:val="000000"/>
          <w:spacing w:val="1"/>
          <w:sz w:val="28"/>
        </w:rPr>
        <w:t>K</w:t>
      </w:r>
      <w:r>
        <w:rPr>
          <w:rFonts w:ascii="Times New Roman"/>
          <w:b/>
          <w:color w:val="000000"/>
        </w:rPr>
        <w:t xml:space="preserve">ATEDRA </w:t>
      </w:r>
      <w:r>
        <w:rPr>
          <w:rFonts w:ascii="Times New Roman" w:hAnsi="Times New Roman" w:cs="Times New Roman"/>
          <w:b/>
          <w:color w:val="000000"/>
        </w:rPr>
        <w:t>MEDZINÁRODNÉHO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PRÁVA</w:t>
      </w:r>
      <w:r>
        <w:rPr>
          <w:rFonts w:ascii="Times New Roman"/>
          <w:b/>
          <w:color w:val="000000"/>
          <w:spacing w:val="-1"/>
        </w:rPr>
        <w:t xml:space="preserve"> </w:t>
      </w:r>
      <w:r>
        <w:rPr>
          <w:rFonts w:ascii="Times New Roman"/>
          <w:b/>
          <w:color w:val="000000"/>
        </w:rPr>
        <w:t>A</w:t>
      </w:r>
      <w:r>
        <w:rPr>
          <w:rFonts w:ascii="Times New Roman"/>
          <w:b/>
          <w:color w:val="000000"/>
          <w:spacing w:val="15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EURÓPSKEHO</w:t>
      </w:r>
      <w:r>
        <w:rPr>
          <w:rFonts w:ascii="Times New Roman"/>
          <w:b/>
          <w:color w:val="000000"/>
          <w:spacing w:val="-3"/>
        </w:rPr>
        <w:t xml:space="preserve"> </w:t>
      </w:r>
      <w:r>
        <w:rPr>
          <w:rFonts w:ascii="Times New Roman" w:hAnsi="Times New Roman" w:cs="Times New Roman"/>
          <w:b/>
          <w:color w:val="000000"/>
        </w:rPr>
        <w:t>PRÁVA</w:t>
      </w:r>
    </w:p>
    <w:p w14:paraId="15E1EA32" w14:textId="6938BB6B" w:rsidR="00B7512A" w:rsidRDefault="0087252D">
      <w:pPr>
        <w:framePr w:w="2350" w:wrap="auto" w:hAnchor="text" w:x="7897" w:y="36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Trnave,</w:t>
      </w:r>
      <w:r>
        <w:rPr>
          <w:rFonts w:ascii="Times New Roman"/>
          <w:color w:val="000000"/>
          <w:spacing w:val="1"/>
          <w:sz w:val="24"/>
        </w:rPr>
        <w:t xml:space="preserve"> </w:t>
      </w:r>
      <w:r w:rsidR="002D34E6">
        <w:rPr>
          <w:rFonts w:ascii="Times New Roman"/>
          <w:color w:val="000000"/>
          <w:sz w:val="24"/>
        </w:rPr>
        <w:t>9</w:t>
      </w:r>
      <w:r>
        <w:rPr>
          <w:rFonts w:ascii="Times New Roman"/>
          <w:color w:val="000000"/>
          <w:sz w:val="24"/>
        </w:rPr>
        <w:t>.2.202</w:t>
      </w:r>
      <w:r w:rsidR="002D34E6">
        <w:rPr>
          <w:rFonts w:ascii="Times New Roman"/>
          <w:color w:val="000000"/>
          <w:sz w:val="24"/>
        </w:rPr>
        <w:t>6</w:t>
      </w:r>
    </w:p>
    <w:p w14:paraId="16E24B9F" w14:textId="77777777" w:rsidR="00B7512A" w:rsidRDefault="0087252D">
      <w:pPr>
        <w:framePr w:w="4512" w:wrap="auto" w:hAnchor="text" w:x="3815" w:y="451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MEDZINÁRODNÉ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-1"/>
          <w:sz w:val="24"/>
        </w:rPr>
        <w:t>PRÁVO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</w:rPr>
        <w:t>VEREJNÉ</w:t>
      </w:r>
      <w:r>
        <w:rPr>
          <w:rFonts w:ascii="Times New Roman"/>
          <w:b/>
          <w:color w:val="000000"/>
          <w:sz w:val="24"/>
        </w:rPr>
        <w:t xml:space="preserve"> I</w:t>
      </w:r>
    </w:p>
    <w:p w14:paraId="027BC2DF" w14:textId="273246AA" w:rsidR="00B7512A" w:rsidRDefault="0087252D">
      <w:pPr>
        <w:framePr w:w="4508" w:wrap="auto" w:hAnchor="text" w:x="3817" w:y="492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</w:rPr>
      </w:pPr>
      <w:r>
        <w:rPr>
          <w:rFonts w:ascii="Times New Roman" w:hAnsi="Times New Roman" w:cs="Times New Roman"/>
          <w:b/>
          <w:color w:val="000000"/>
          <w:sz w:val="24"/>
        </w:rPr>
        <w:t>letný</w:t>
      </w:r>
      <w:r>
        <w:rPr>
          <w:rFonts w:ascii="Times New Roman"/>
          <w:b/>
          <w:color w:val="000000"/>
          <w:sz w:val="24"/>
        </w:rPr>
        <w:t xml:space="preserve"> semester </w:t>
      </w:r>
      <w:r>
        <w:rPr>
          <w:rFonts w:ascii="Times New Roman" w:hAnsi="Times New Roman" w:cs="Times New Roman"/>
          <w:b/>
          <w:color w:val="000000"/>
          <w:sz w:val="24"/>
        </w:rPr>
        <w:t>akademický</w:t>
      </w:r>
      <w:r>
        <w:rPr>
          <w:rFonts w:ascii="Times New Roman"/>
          <w:b/>
          <w:color w:val="000000"/>
          <w:sz w:val="24"/>
        </w:rPr>
        <w:t xml:space="preserve"> rok</w:t>
      </w:r>
      <w:r>
        <w:rPr>
          <w:rFonts w:ascii="Times New Roman"/>
          <w:b/>
          <w:color w:val="000000"/>
          <w:spacing w:val="1"/>
          <w:sz w:val="24"/>
        </w:rPr>
        <w:t xml:space="preserve"> 20</w:t>
      </w:r>
      <w:r>
        <w:rPr>
          <w:rFonts w:ascii="Times New Roman"/>
          <w:b/>
          <w:color w:val="000000"/>
          <w:sz w:val="24"/>
        </w:rPr>
        <w:t>2</w:t>
      </w:r>
      <w:r w:rsidR="002D34E6">
        <w:rPr>
          <w:rFonts w:ascii="Times New Roman"/>
          <w:b/>
          <w:color w:val="000000"/>
          <w:sz w:val="24"/>
        </w:rPr>
        <w:t>5</w:t>
      </w:r>
      <w:r>
        <w:rPr>
          <w:rFonts w:ascii="Times New Roman"/>
          <w:b/>
          <w:color w:val="000000"/>
          <w:sz w:val="24"/>
        </w:rPr>
        <w:t>/202</w:t>
      </w:r>
      <w:r w:rsidR="002D34E6">
        <w:rPr>
          <w:rFonts w:ascii="Times New Roman"/>
          <w:b/>
          <w:color w:val="000000"/>
          <w:sz w:val="24"/>
        </w:rPr>
        <w:t>6</w:t>
      </w:r>
    </w:p>
    <w:p w14:paraId="60EF89A6" w14:textId="77777777" w:rsidR="00B7512A" w:rsidRDefault="0087252D">
      <w:pPr>
        <w:framePr w:w="5267" w:wrap="auto" w:hAnchor="text" w:x="3440" w:y="57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u w:val="single"/>
        </w:rPr>
        <w:t>Tematický</w:t>
      </w:r>
      <w:r>
        <w:rPr>
          <w:rFonts w:ascii="Times New Roman"/>
          <w:b/>
          <w:color w:val="000000"/>
          <w:spacing w:val="6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plán</w:t>
      </w:r>
      <w:r>
        <w:rPr>
          <w:rFonts w:ascii="Times New Roman"/>
          <w:b/>
          <w:color w:val="000000"/>
          <w:spacing w:val="61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prednášok</w:t>
      </w:r>
      <w:r>
        <w:rPr>
          <w:rFonts w:ascii="Times New Roman"/>
          <w:b/>
          <w:color w:val="000000"/>
          <w:spacing w:val="64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pre</w:t>
      </w:r>
      <w:r>
        <w:rPr>
          <w:rFonts w:ascii="Times New Roman"/>
          <w:b/>
          <w:color w:val="000000"/>
          <w:spacing w:val="59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denné</w:t>
      </w:r>
      <w:r>
        <w:rPr>
          <w:rFonts w:ascii="Times New Roman"/>
          <w:b/>
          <w:color w:val="000000"/>
          <w:spacing w:val="6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štúdium</w:t>
      </w:r>
    </w:p>
    <w:p w14:paraId="60809EB0" w14:textId="77777777" w:rsidR="00B7512A" w:rsidRDefault="0087252D">
      <w:pPr>
        <w:framePr w:w="360" w:wrap="auto" w:hAnchor="text" w:x="1416" w:y="6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4154C0AC" w14:textId="77777777" w:rsidR="00B7512A" w:rsidRDefault="0087252D">
      <w:pPr>
        <w:framePr w:w="360" w:wrap="auto" w:hAnchor="text" w:x="1416" w:y="6578"/>
        <w:widowControl w:val="0"/>
        <w:autoSpaceDE w:val="0"/>
        <w:autoSpaceDN w:val="0"/>
        <w:spacing w:before="14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B704E30" w14:textId="77777777" w:rsidR="00B7512A" w:rsidRDefault="0087252D">
      <w:pPr>
        <w:framePr w:w="360" w:wrap="auto" w:hAnchor="text" w:x="1416" w:y="6578"/>
        <w:widowControl w:val="0"/>
        <w:autoSpaceDE w:val="0"/>
        <w:autoSpaceDN w:val="0"/>
        <w:spacing w:before="147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4E74811F" w14:textId="37D01A1D" w:rsidR="00B7512A" w:rsidRDefault="0087252D">
      <w:pPr>
        <w:framePr w:w="8117" w:wrap="auto" w:hAnchor="text" w:x="1536" w:y="657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Times New Roman"/>
          <w:b/>
          <w:i/>
          <w:color w:val="000000"/>
          <w:sz w:val="24"/>
        </w:rPr>
        <w:t xml:space="preserve">Pojem, predmet, osobitosti,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systém</w:t>
      </w:r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vývoj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(1</w:t>
      </w:r>
      <w:r w:rsidR="002D34E6"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z w:val="24"/>
        </w:rPr>
        <w:t>.02.202</w:t>
      </w:r>
      <w:r w:rsidR="002D34E6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668A5B80" w14:textId="6E087D18" w:rsidR="00B7512A" w:rsidRDefault="0087252D">
      <w:pPr>
        <w:framePr w:w="8117" w:wrap="auto" w:hAnchor="text" w:x="1536" w:y="6578"/>
        <w:widowControl w:val="0"/>
        <w:autoSpaceDE w:val="0"/>
        <w:autoSpaceDN w:val="0"/>
        <w:spacing w:before="14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Times New Roman" w:hAnsi="Times New Roman" w:cs="Times New Roman"/>
          <w:b/>
          <w:i/>
          <w:color w:val="000000"/>
          <w:sz w:val="24"/>
        </w:rPr>
        <w:t>Štát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ako subjekt</w:t>
      </w:r>
      <w:r>
        <w:rPr>
          <w:rFonts w:ascii="Times New Roman"/>
          <w:b/>
          <w:i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17</w:t>
      </w:r>
      <w:r>
        <w:rPr>
          <w:rFonts w:ascii="Times New Roman"/>
          <w:color w:val="000000"/>
          <w:sz w:val="24"/>
        </w:rPr>
        <w:t>.02.202</w:t>
      </w:r>
      <w:r w:rsidR="002D34E6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64E52426" w14:textId="77777777" w:rsidR="00B7512A" w:rsidRDefault="0087252D">
      <w:pPr>
        <w:framePr w:w="9190" w:wrap="auto" w:hAnchor="text" w:x="1536" w:y="740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Subjekty</w:t>
      </w:r>
      <w:r>
        <w:rPr>
          <w:rFonts w:ascii="Times New Roman"/>
          <w:b/>
          <w:i/>
          <w:color w:val="000000"/>
          <w:spacing w:val="3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pacing w:val="4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práva,</w:t>
      </w:r>
      <w:r>
        <w:rPr>
          <w:rFonts w:ascii="Times New Roman"/>
          <w:b/>
          <w:i/>
          <w:color w:val="000000"/>
          <w:spacing w:val="4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pojem</w:t>
      </w:r>
      <w:r>
        <w:rPr>
          <w:rFonts w:ascii="Times New Roman"/>
          <w:b/>
          <w:i/>
          <w:color w:val="000000"/>
          <w:spacing w:val="4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41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druhy</w:t>
      </w:r>
      <w:r>
        <w:rPr>
          <w:rFonts w:ascii="Times New Roman"/>
          <w:b/>
          <w:i/>
          <w:color w:val="000000"/>
          <w:spacing w:val="4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subjektov,</w:t>
      </w:r>
      <w:r>
        <w:rPr>
          <w:rFonts w:ascii="Times New Roman"/>
          <w:b/>
          <w:i/>
          <w:color w:val="000000"/>
          <w:spacing w:val="4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charakteristika</w:t>
      </w:r>
      <w:r>
        <w:rPr>
          <w:rFonts w:ascii="Times New Roman"/>
          <w:b/>
          <w:i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osobitných</w:t>
      </w:r>
    </w:p>
    <w:p w14:paraId="45A8C02A" w14:textId="106FBB0E" w:rsidR="00B7512A" w:rsidRDefault="0087252D">
      <w:pPr>
        <w:framePr w:w="4806" w:wrap="auto" w:hAnchor="text" w:x="1416" w:y="782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>subjektov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24</w:t>
      </w:r>
      <w:r>
        <w:rPr>
          <w:rFonts w:ascii="Times New Roman"/>
          <w:color w:val="000000"/>
          <w:sz w:val="24"/>
        </w:rPr>
        <w:t>.0</w:t>
      </w:r>
      <w:r w:rsidR="00DA660E"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z w:val="24"/>
        </w:rPr>
        <w:t>.202</w:t>
      </w:r>
      <w:r w:rsidR="002D34E6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75E0D67C" w14:textId="77777777" w:rsidR="00B7512A" w:rsidRDefault="0087252D">
      <w:pPr>
        <w:framePr w:w="360" w:wrap="auto" w:hAnchor="text" w:x="1416" w:y="82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4D913AF9" w14:textId="77777777" w:rsidR="00B7512A" w:rsidRDefault="0087252D">
      <w:pPr>
        <w:framePr w:w="360" w:wrap="auto" w:hAnchor="text" w:x="1416" w:y="8234"/>
        <w:widowControl w:val="0"/>
        <w:autoSpaceDE w:val="0"/>
        <w:autoSpaceDN w:val="0"/>
        <w:spacing w:before="15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579039E6" w14:textId="46B6912C" w:rsidR="00B7512A" w:rsidRDefault="0087252D">
      <w:pPr>
        <w:framePr w:w="4888" w:wrap="auto" w:hAnchor="text" w:x="1536" w:y="823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. </w:t>
      </w:r>
      <w:r>
        <w:rPr>
          <w:rFonts w:ascii="Times New Roman"/>
          <w:b/>
          <w:i/>
          <w:color w:val="000000"/>
          <w:sz w:val="24"/>
        </w:rPr>
        <w:t>Pramene</w:t>
      </w:r>
      <w:r>
        <w:rPr>
          <w:rFonts w:ascii="Times New Roman"/>
          <w:b/>
          <w:i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</w:t>
      </w:r>
      <w:r>
        <w:rPr>
          <w:rFonts w:ascii="Times New Roman"/>
          <w:b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03</w:t>
      </w:r>
      <w:r>
        <w:rPr>
          <w:rFonts w:ascii="Times New Roman"/>
          <w:color w:val="000000"/>
          <w:sz w:val="24"/>
        </w:rPr>
        <w:t>.03.202</w:t>
      </w:r>
      <w:r w:rsidR="002D34E6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530A056B" w14:textId="77777777" w:rsidR="00B7512A" w:rsidRDefault="0087252D">
      <w:pPr>
        <w:framePr w:w="9190" w:wrap="auto" w:hAnchor="text" w:x="1536" w:y="864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Pravidlá,</w:t>
      </w:r>
      <w:r>
        <w:rPr>
          <w:rFonts w:ascii="Times New Roman"/>
          <w:b/>
          <w:i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zásady</w:t>
      </w:r>
      <w:r>
        <w:rPr>
          <w:rFonts w:ascii="Times New Roman"/>
          <w:b/>
          <w:i/>
          <w:color w:val="000000"/>
          <w:spacing w:val="5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5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kodifikácia</w:t>
      </w:r>
      <w:r>
        <w:rPr>
          <w:rFonts w:ascii="Times New Roman"/>
          <w:b/>
          <w:i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práva,</w:t>
      </w:r>
      <w:r>
        <w:rPr>
          <w:rFonts w:ascii="Times New Roman"/>
          <w:b/>
          <w:i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vzťah</w:t>
      </w:r>
      <w:r>
        <w:rPr>
          <w:rFonts w:ascii="Times New Roman"/>
          <w:b/>
          <w:i/>
          <w:color w:val="000000"/>
          <w:spacing w:val="5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pacing w:val="5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</w:t>
      </w:r>
    </w:p>
    <w:p w14:paraId="427EC40B" w14:textId="532D81E4" w:rsidR="00B7512A" w:rsidRDefault="0087252D">
      <w:pPr>
        <w:framePr w:w="3973" w:wrap="auto" w:hAnchor="text" w:x="1416" w:y="906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 xml:space="preserve">k </w:t>
      </w:r>
      <w:r>
        <w:rPr>
          <w:rFonts w:ascii="Times New Roman" w:hAnsi="Times New Roman" w:cs="Times New Roman"/>
          <w:b/>
          <w:i/>
          <w:color w:val="000000"/>
          <w:sz w:val="24"/>
        </w:rPr>
        <w:t>vnútroštátnemu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právu</w:t>
      </w:r>
      <w:r>
        <w:rPr>
          <w:rFonts w:ascii="Times New Roman"/>
          <w:b/>
          <w:i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z w:val="24"/>
        </w:rPr>
        <w:t>(1</w:t>
      </w:r>
      <w:r w:rsidR="00DA660E"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z w:val="24"/>
        </w:rPr>
        <w:t>.03.202</w:t>
      </w:r>
      <w:r w:rsidR="002D34E6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1433C299" w14:textId="77777777" w:rsidR="00B7512A" w:rsidRDefault="0087252D">
      <w:pPr>
        <w:framePr w:w="360" w:wrap="auto" w:hAnchor="text" w:x="1416" w:y="94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20BD30F0" w14:textId="77777777" w:rsidR="00B7512A" w:rsidRDefault="0087252D">
      <w:pPr>
        <w:framePr w:w="9190" w:wrap="auto" w:hAnchor="text" w:x="1536" w:y="947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</w:t>
      </w:r>
      <w:r>
        <w:rPr>
          <w:rFonts w:ascii="Times New Roman"/>
          <w:b/>
          <w:i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zmluvné</w:t>
      </w:r>
      <w:r>
        <w:rPr>
          <w:rFonts w:ascii="Times New Roman"/>
          <w:b/>
          <w:i/>
          <w:color w:val="000000"/>
          <w:spacing w:val="3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právo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I.</w:t>
      </w:r>
      <w:r>
        <w:rPr>
          <w:rFonts w:ascii="Times New Roman"/>
          <w:b/>
          <w:i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z w:val="24"/>
        </w:rPr>
        <w:t>-</w:t>
      </w:r>
      <w:r>
        <w:rPr>
          <w:rFonts w:ascii="Times New Roman"/>
          <w:color w:val="000000"/>
          <w:spacing w:val="35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Pojem</w:t>
      </w:r>
      <w:r>
        <w:rPr>
          <w:rFonts w:ascii="Times New Roman"/>
          <w:b/>
          <w:i/>
          <w:color w:val="000000"/>
          <w:spacing w:val="39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 druhy</w:t>
      </w:r>
      <w:r>
        <w:rPr>
          <w:rFonts w:ascii="Times New Roman"/>
          <w:b/>
          <w:i/>
          <w:color w:val="000000"/>
          <w:spacing w:val="3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medzinárodných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zmlúv,</w:t>
      </w:r>
      <w:r>
        <w:rPr>
          <w:rFonts w:ascii="Times New Roman"/>
          <w:b/>
          <w:i/>
          <w:color w:val="000000"/>
          <w:spacing w:val="36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predpoklady</w:t>
      </w:r>
    </w:p>
    <w:p w14:paraId="150B3A5C" w14:textId="77777777" w:rsidR="00B7512A" w:rsidRDefault="0087252D">
      <w:pPr>
        <w:framePr w:w="9305" w:wrap="auto" w:hAnchor="text" w:x="1416" w:y="98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>vzniku</w:t>
      </w:r>
      <w:r>
        <w:rPr>
          <w:rFonts w:ascii="Times New Roman"/>
          <w:b/>
          <w:i/>
          <w:color w:val="000000"/>
          <w:spacing w:val="12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platnej</w:t>
      </w:r>
      <w:r>
        <w:rPr>
          <w:rFonts w:ascii="Times New Roman"/>
          <w:b/>
          <w:i/>
          <w:color w:val="000000"/>
          <w:spacing w:val="12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pacing w:val="12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zmluvy,</w:t>
      </w:r>
      <w:r>
        <w:rPr>
          <w:rFonts w:ascii="Times New Roman"/>
          <w:b/>
          <w:i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uzatváranie</w:t>
      </w:r>
      <w:r>
        <w:rPr>
          <w:rFonts w:ascii="Times New Roman"/>
          <w:b/>
          <w:i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medzinárodných</w:t>
      </w:r>
      <w:r>
        <w:rPr>
          <w:rFonts w:ascii="Times New Roman"/>
          <w:b/>
          <w:i/>
          <w:color w:val="000000"/>
          <w:spacing w:val="12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zmlúv,</w:t>
      </w:r>
      <w:r>
        <w:rPr>
          <w:rFonts w:ascii="Times New Roman"/>
          <w:b/>
          <w:i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výhrady</w:t>
      </w:r>
    </w:p>
    <w:p w14:paraId="6ACAA6B9" w14:textId="681EBD8F" w:rsidR="00B7512A" w:rsidRDefault="0087252D">
      <w:pPr>
        <w:framePr w:w="8628" w:wrap="auto" w:hAnchor="text" w:x="1416" w:y="1030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 xml:space="preserve">k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z w:val="24"/>
        </w:rPr>
        <w:t xml:space="preserve"> zmluve, nadobudnutie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platnosti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z w:val="24"/>
        </w:rPr>
        <w:t xml:space="preserve"> zmluvy</w:t>
      </w:r>
      <w:r>
        <w:rPr>
          <w:rFonts w:ascii="Times New Roman"/>
          <w:b/>
          <w:i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17</w:t>
      </w:r>
      <w:r>
        <w:rPr>
          <w:rFonts w:ascii="Times New Roman"/>
          <w:color w:val="000000"/>
          <w:sz w:val="24"/>
        </w:rPr>
        <w:t>.03.202</w:t>
      </w:r>
      <w:r w:rsidR="002D34E6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7B6AF619" w14:textId="77777777" w:rsidR="00B7512A" w:rsidRDefault="0087252D">
      <w:pPr>
        <w:framePr w:w="360" w:wrap="auto" w:hAnchor="text" w:x="1416" w:y="107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517016B1" w14:textId="77777777" w:rsidR="00B7512A" w:rsidRDefault="0087252D">
      <w:pPr>
        <w:framePr w:w="9187" w:wrap="auto" w:hAnchor="text" w:x="1536" w:y="1071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zmluvné</w:t>
      </w:r>
      <w:r>
        <w:rPr>
          <w:rFonts w:ascii="Times New Roman"/>
          <w:b/>
          <w:i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právo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II.</w:t>
      </w:r>
      <w:r>
        <w:rPr>
          <w:rFonts w:ascii="Times New Roman"/>
          <w:b/>
          <w:i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-</w:t>
      </w:r>
      <w:r>
        <w:rPr>
          <w:rFonts w:ascii="Times New Roman"/>
          <w:b/>
          <w:i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Registrácia</w:t>
      </w:r>
      <w:r>
        <w:rPr>
          <w:rFonts w:ascii="Times New Roman"/>
          <w:b/>
          <w:i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publikácia</w:t>
      </w:r>
      <w:r>
        <w:rPr>
          <w:rFonts w:ascii="Times New Roman"/>
          <w:b/>
          <w:i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pacing w:val="-4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zmluvy,</w:t>
      </w:r>
      <w:r>
        <w:rPr>
          <w:rFonts w:ascii="Times New Roman"/>
          <w:b/>
          <w:i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výklad</w:t>
      </w:r>
    </w:p>
    <w:p w14:paraId="542356A5" w14:textId="77777777" w:rsidR="00B7512A" w:rsidRDefault="0087252D">
      <w:pPr>
        <w:framePr w:w="9308" w:wrap="auto" w:hAnchor="text" w:x="1416" w:y="111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zmluvy,</w:t>
      </w:r>
      <w:r>
        <w:rPr>
          <w:rFonts w:ascii="Times New Roman"/>
          <w:b/>
          <w:i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účinky</w:t>
      </w:r>
      <w:r>
        <w:rPr>
          <w:rFonts w:ascii="Times New Roman"/>
          <w:b/>
          <w:i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pacing w:val="62"/>
          <w:sz w:val="24"/>
        </w:rPr>
        <w:t xml:space="preserve"> </w:t>
      </w:r>
      <w:r>
        <w:rPr>
          <w:rFonts w:ascii="Times New Roman"/>
          <w:b/>
          <w:i/>
          <w:color w:val="000000"/>
          <w:spacing w:val="1"/>
          <w:sz w:val="24"/>
        </w:rPr>
        <w:t>zmluvy</w:t>
      </w:r>
      <w:r>
        <w:rPr>
          <w:rFonts w:ascii="Times New Roman"/>
          <w:b/>
          <w:i/>
          <w:color w:val="000000"/>
          <w:spacing w:val="6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pre</w:t>
      </w:r>
      <w:r>
        <w:rPr>
          <w:rFonts w:ascii="Times New Roman"/>
          <w:b/>
          <w:i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tretie</w:t>
      </w:r>
      <w:r>
        <w:rPr>
          <w:rFonts w:ascii="Times New Roman"/>
          <w:b/>
          <w:i/>
          <w:color w:val="000000"/>
          <w:spacing w:val="6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štáty,</w:t>
      </w:r>
      <w:r>
        <w:rPr>
          <w:rFonts w:ascii="Times New Roman"/>
          <w:b/>
          <w:i/>
          <w:color w:val="000000"/>
          <w:spacing w:val="64"/>
          <w:sz w:val="24"/>
        </w:rPr>
        <w:t xml:space="preserve"> </w:t>
      </w:r>
      <w:r>
        <w:rPr>
          <w:rFonts w:ascii="Times New Roman"/>
          <w:b/>
          <w:i/>
          <w:color w:val="000000"/>
          <w:spacing w:val="1"/>
          <w:sz w:val="24"/>
        </w:rPr>
        <w:t>zmeny</w:t>
      </w:r>
      <w:r>
        <w:rPr>
          <w:rFonts w:ascii="Times New Roman"/>
          <w:b/>
          <w:i/>
          <w:color w:val="000000"/>
          <w:spacing w:val="6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6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úpravy</w:t>
      </w:r>
    </w:p>
    <w:p w14:paraId="6ABFE9AE" w14:textId="77777777" w:rsidR="00B7512A" w:rsidRDefault="0087252D">
      <w:pPr>
        <w:framePr w:w="9308" w:wrap="auto" w:hAnchor="text" w:x="1416" w:y="11138"/>
        <w:widowControl w:val="0"/>
        <w:autoSpaceDE w:val="0"/>
        <w:autoSpaceDN w:val="0"/>
        <w:spacing w:before="147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pacing w:val="13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zmluvy,</w:t>
      </w:r>
      <w:r>
        <w:rPr>
          <w:rFonts w:ascii="Times New Roman"/>
          <w:b/>
          <w:i/>
          <w:color w:val="000000"/>
          <w:spacing w:val="13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zánik</w:t>
      </w:r>
      <w:r>
        <w:rPr>
          <w:rFonts w:ascii="Times New Roman"/>
          <w:b/>
          <w:i/>
          <w:color w:val="000000"/>
          <w:spacing w:val="13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platnosti</w:t>
      </w:r>
      <w:r>
        <w:rPr>
          <w:rFonts w:ascii="Times New Roman"/>
          <w:b/>
          <w:i/>
          <w:color w:val="000000"/>
          <w:spacing w:val="13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pacing w:val="13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zmluvy,</w:t>
      </w:r>
      <w:r>
        <w:rPr>
          <w:rFonts w:ascii="Times New Roman"/>
          <w:b/>
          <w:i/>
          <w:color w:val="000000"/>
          <w:spacing w:val="13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prerušenie</w:t>
      </w:r>
      <w:r>
        <w:rPr>
          <w:rFonts w:ascii="Times New Roman"/>
          <w:b/>
          <w:i/>
          <w:color w:val="000000"/>
          <w:spacing w:val="13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platnosti</w:t>
      </w:r>
    </w:p>
    <w:p w14:paraId="5F74AE12" w14:textId="35B59C8F" w:rsidR="00B7512A" w:rsidRDefault="0087252D">
      <w:pPr>
        <w:framePr w:w="9308" w:wrap="auto" w:hAnchor="text" w:x="1416" w:y="11138"/>
        <w:widowControl w:val="0"/>
        <w:autoSpaceDE w:val="0"/>
        <w:autoSpaceDN w:val="0"/>
        <w:spacing w:before="145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medzinárodnej</w:t>
      </w:r>
      <w:r>
        <w:rPr>
          <w:rFonts w:ascii="Times New Roman"/>
          <w:b/>
          <w:i/>
          <w:color w:val="000000"/>
          <w:sz w:val="24"/>
        </w:rPr>
        <w:t xml:space="preserve"> zmlu</w:t>
      </w:r>
      <w:r>
        <w:rPr>
          <w:rFonts w:ascii="Times New Roman"/>
          <w:b/>
          <w:i/>
          <w:color w:val="000000"/>
          <w:spacing w:val="-1"/>
          <w:sz w:val="24"/>
        </w:rPr>
        <w:t>vy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24</w:t>
      </w:r>
      <w:r>
        <w:rPr>
          <w:rFonts w:ascii="Times New Roman"/>
          <w:color w:val="000000"/>
          <w:sz w:val="24"/>
        </w:rPr>
        <w:t>.03.202</w:t>
      </w:r>
      <w:r w:rsidR="00014190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1A46DE07" w14:textId="77777777" w:rsidR="00B7512A" w:rsidRDefault="0087252D">
      <w:pPr>
        <w:framePr w:w="360" w:wrap="auto" w:hAnchor="text" w:x="1416" w:y="12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2BC08531" w14:textId="77777777" w:rsidR="00B7512A" w:rsidRDefault="0087252D">
      <w:pPr>
        <w:framePr w:w="9191" w:wrap="auto" w:hAnchor="text" w:x="1536" w:y="1237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Medzinárodnoprávna</w:t>
      </w:r>
      <w:r>
        <w:rPr>
          <w:rFonts w:ascii="Times New Roman"/>
          <w:b/>
          <w:i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zodpovednosť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pojem</w:t>
      </w:r>
      <w:r>
        <w:rPr>
          <w:rFonts w:ascii="Times New Roman"/>
          <w:b/>
          <w:i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 druhy,</w:t>
      </w:r>
      <w:r>
        <w:rPr>
          <w:rFonts w:ascii="Times New Roman"/>
          <w:b/>
          <w:i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medzinárodnoprávna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zodpovednosť</w:t>
      </w:r>
    </w:p>
    <w:p w14:paraId="13C269B1" w14:textId="5F8B21BB" w:rsidR="00B7512A" w:rsidRDefault="0087252D">
      <w:pPr>
        <w:framePr w:w="4612" w:wrap="auto" w:hAnchor="text" w:x="1416" w:y="1279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štátov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za </w:t>
      </w:r>
      <w:r>
        <w:rPr>
          <w:rFonts w:ascii="Times New Roman" w:hAnsi="Times New Roman" w:cs="Times New Roman"/>
          <w:b/>
          <w:i/>
          <w:color w:val="000000"/>
          <w:sz w:val="24"/>
        </w:rPr>
        <w:t>protiprávne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správanie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31</w:t>
      </w:r>
      <w:r>
        <w:rPr>
          <w:rFonts w:ascii="Times New Roman"/>
          <w:color w:val="000000"/>
          <w:sz w:val="24"/>
        </w:rPr>
        <w:t>.0</w:t>
      </w:r>
      <w:r w:rsidR="00DA660E">
        <w:rPr>
          <w:rFonts w:ascii="Times New Roman"/>
          <w:color w:val="000000"/>
          <w:sz w:val="24"/>
        </w:rPr>
        <w:t>3</w:t>
      </w:r>
      <w:r>
        <w:rPr>
          <w:rFonts w:ascii="Times New Roman"/>
          <w:color w:val="000000"/>
          <w:sz w:val="24"/>
        </w:rPr>
        <w:t>.202</w:t>
      </w:r>
      <w:r w:rsidR="002618CA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245D6A51" w14:textId="77777777" w:rsidR="00B7512A" w:rsidRDefault="0087252D">
      <w:pPr>
        <w:framePr w:w="360" w:wrap="auto" w:hAnchor="text" w:x="1416" w:y="13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2EC4760D" w14:textId="77777777" w:rsidR="00B7512A" w:rsidRDefault="0087252D">
      <w:pPr>
        <w:framePr w:w="9185" w:wrap="auto" w:hAnchor="text" w:x="1536" w:y="1320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Zodpovednosť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za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protiprávne</w:t>
      </w:r>
      <w:r>
        <w:rPr>
          <w:rFonts w:ascii="Times New Roman"/>
          <w:b/>
          <w:i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správanie</w:t>
      </w:r>
      <w:r>
        <w:rPr>
          <w:rFonts w:ascii="Times New Roman"/>
          <w:b/>
          <w:i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iných</w:t>
      </w:r>
      <w:r>
        <w:rPr>
          <w:rFonts w:ascii="Times New Roman"/>
          <w:b/>
          <w:i/>
          <w:color w:val="000000"/>
          <w:spacing w:val="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subjektov</w:t>
      </w:r>
      <w:r>
        <w:rPr>
          <w:rFonts w:ascii="Times New Roman"/>
          <w:b/>
          <w:i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medzinárodného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práva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ako</w:t>
      </w:r>
      <w:r>
        <w:rPr>
          <w:rFonts w:ascii="Times New Roman"/>
          <w:b/>
          <w:i/>
          <w:color w:val="000000"/>
          <w:spacing w:val="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štát,</w:t>
      </w:r>
    </w:p>
    <w:p w14:paraId="41F19548" w14:textId="77777777" w:rsidR="00B7512A" w:rsidRDefault="0087252D">
      <w:pPr>
        <w:framePr w:w="9307" w:wrap="auto" w:hAnchor="text" w:x="1416" w:y="136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zodpovednosť</w:t>
      </w:r>
      <w:r>
        <w:rPr>
          <w:rFonts w:ascii="Times New Roman"/>
          <w:b/>
          <w:i/>
          <w:color w:val="000000"/>
          <w:spacing w:val="16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za</w:t>
      </w:r>
      <w:r>
        <w:rPr>
          <w:rFonts w:ascii="Times New Roman"/>
          <w:b/>
          <w:i/>
          <w:color w:val="000000"/>
          <w:spacing w:val="16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škodlivé</w:t>
      </w:r>
      <w:r>
        <w:rPr>
          <w:rFonts w:ascii="Times New Roman"/>
          <w:b/>
          <w:i/>
          <w:color w:val="000000"/>
          <w:spacing w:val="16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dôsledky</w:t>
      </w:r>
      <w:r>
        <w:rPr>
          <w:rFonts w:ascii="Times New Roman"/>
          <w:b/>
          <w:i/>
          <w:color w:val="000000"/>
          <w:spacing w:val="16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činností</w:t>
      </w:r>
      <w:r>
        <w:rPr>
          <w:rFonts w:ascii="Times New Roman"/>
          <w:b/>
          <w:i/>
          <w:color w:val="000000"/>
          <w:spacing w:val="16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nezakázané</w:t>
      </w:r>
      <w:r>
        <w:rPr>
          <w:rFonts w:ascii="Times New Roman"/>
          <w:b/>
          <w:i/>
          <w:color w:val="000000"/>
          <w:spacing w:val="16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medzinárodným</w:t>
      </w:r>
      <w:r>
        <w:rPr>
          <w:rFonts w:ascii="Times New Roman"/>
          <w:b/>
          <w:i/>
          <w:color w:val="000000"/>
          <w:spacing w:val="16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právom</w:t>
      </w:r>
    </w:p>
    <w:p w14:paraId="6BF8CCB6" w14:textId="527A2CA3" w:rsidR="00B7512A" w:rsidRDefault="0087252D">
      <w:pPr>
        <w:framePr w:w="1480" w:wrap="auto" w:hAnchor="text" w:x="1416" w:y="140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(</w:t>
      </w:r>
      <w:r w:rsidR="002618CA"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z w:val="24"/>
        </w:rPr>
        <w:t>.04.20</w:t>
      </w:r>
      <w:r w:rsidR="002618CA">
        <w:rPr>
          <w:rFonts w:ascii="Times New Roman"/>
          <w:color w:val="000000"/>
          <w:sz w:val="24"/>
        </w:rPr>
        <w:t>26</w:t>
      </w:r>
      <w:r>
        <w:rPr>
          <w:rFonts w:ascii="Times New Roman"/>
          <w:color w:val="000000"/>
          <w:sz w:val="24"/>
        </w:rPr>
        <w:t>)</w:t>
      </w:r>
    </w:p>
    <w:p w14:paraId="42D24EFD" w14:textId="77777777" w:rsidR="00B7512A" w:rsidRDefault="0087252D">
      <w:pPr>
        <w:framePr w:w="360" w:wrap="auto" w:hAnchor="text" w:x="1416" w:y="14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92D16E8" w14:textId="6DAA043F" w:rsidR="00B7512A" w:rsidRDefault="0087252D">
      <w:pPr>
        <w:framePr w:w="7608" w:wrap="auto" w:hAnchor="text" w:x="1536" w:y="1444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 xml:space="preserve">0. </w:t>
      </w:r>
      <w:r>
        <w:rPr>
          <w:rFonts w:ascii="Times New Roman" w:hAnsi="Times New Roman" w:cs="Times New Roman"/>
          <w:b/>
          <w:i/>
          <w:color w:val="000000"/>
          <w:sz w:val="24"/>
        </w:rPr>
        <w:t>Donútenie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(sankcie) a sebaobrana v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medzinárodnom</w:t>
      </w:r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práve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2618CA">
        <w:rPr>
          <w:rFonts w:ascii="Times New Roman"/>
          <w:color w:val="000000"/>
          <w:sz w:val="24"/>
        </w:rPr>
        <w:t>21</w:t>
      </w:r>
      <w:r>
        <w:rPr>
          <w:rFonts w:ascii="Times New Roman"/>
          <w:color w:val="000000"/>
          <w:sz w:val="24"/>
        </w:rPr>
        <w:t>.04.202</w:t>
      </w:r>
      <w:r w:rsidR="002618CA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71D47155" w14:textId="243C323E" w:rsidR="00B7512A" w:rsidRDefault="0087252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7637AFB2" wp14:editId="7799E649">
            <wp:simplePos x="0" y="0"/>
            <wp:positionH relativeFrom="page">
              <wp:posOffset>3480435</wp:posOffset>
            </wp:positionH>
            <wp:positionV relativeFrom="page">
              <wp:posOffset>1109980</wp:posOffset>
            </wp:positionV>
            <wp:extent cx="596900" cy="564515"/>
            <wp:effectExtent l="0" t="0" r="0" b="6985"/>
            <wp:wrapNone/>
            <wp:docPr id="6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564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1" locked="0" layoutInCell="1" allowOverlap="1" wp14:anchorId="515C432A" wp14:editId="021E86BE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5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/>
          <w:color w:val="FF0000"/>
          <w:sz w:val="2"/>
        </w:rPr>
        <w:br w:type="page"/>
      </w:r>
    </w:p>
    <w:p w14:paraId="7E0CCCC6" w14:textId="77777777" w:rsidR="00B7512A" w:rsidRDefault="0087252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14:paraId="4C18D4B8" w14:textId="77777777" w:rsidR="00B7512A" w:rsidRDefault="0087252D">
      <w:pPr>
        <w:framePr w:w="360" w:wrap="auto" w:hAnchor="text" w:x="1416" w:y="14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6FA57C5E" w14:textId="77777777" w:rsidR="00B7512A" w:rsidRDefault="0087252D">
      <w:pPr>
        <w:framePr w:w="9190" w:wrap="auto" w:hAnchor="text" w:x="1536" w:y="140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1.</w:t>
      </w:r>
      <w:r>
        <w:rPr>
          <w:rFonts w:ascii="Times New Roman"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Mierové</w:t>
      </w:r>
      <w:r>
        <w:rPr>
          <w:rFonts w:ascii="Times New Roman"/>
          <w:b/>
          <w:i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riešenie</w:t>
      </w:r>
      <w:r>
        <w:rPr>
          <w:rFonts w:ascii="Times New Roman"/>
          <w:b/>
          <w:i/>
          <w:color w:val="000000"/>
          <w:spacing w:val="6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medzinárodných</w:t>
      </w:r>
      <w:r>
        <w:rPr>
          <w:rFonts w:ascii="Times New Roman"/>
          <w:b/>
          <w:i/>
          <w:color w:val="000000"/>
          <w:spacing w:val="7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sporov,</w:t>
      </w:r>
      <w:r>
        <w:rPr>
          <w:rFonts w:ascii="Times New Roman"/>
          <w:b/>
          <w:i/>
          <w:color w:val="000000"/>
          <w:spacing w:val="7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pojem</w:t>
      </w:r>
      <w:r>
        <w:rPr>
          <w:rFonts w:ascii="Times New Roman"/>
          <w:b/>
          <w:i/>
          <w:color w:val="000000"/>
          <w:spacing w:val="7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druhy,</w:t>
      </w:r>
      <w:r>
        <w:rPr>
          <w:rFonts w:ascii="Times New Roman"/>
          <w:b/>
          <w:i/>
          <w:color w:val="000000"/>
          <w:spacing w:val="7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diplomatické</w:t>
      </w:r>
      <w:r>
        <w:rPr>
          <w:rFonts w:ascii="Times New Roman"/>
          <w:b/>
          <w:i/>
          <w:color w:val="000000"/>
          <w:spacing w:val="6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prostriedky</w:t>
      </w:r>
    </w:p>
    <w:p w14:paraId="3AA12712" w14:textId="77777777" w:rsidR="00B7512A" w:rsidRDefault="0087252D">
      <w:pPr>
        <w:framePr w:w="9310" w:wrap="auto" w:hAnchor="text" w:x="1416" w:y="1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riešenia</w:t>
      </w:r>
      <w:r>
        <w:rPr>
          <w:rFonts w:ascii="Times New Roman"/>
          <w:b/>
          <w:i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medzinárodných</w:t>
      </w:r>
      <w:r>
        <w:rPr>
          <w:rFonts w:ascii="Times New Roman"/>
          <w:b/>
          <w:i/>
          <w:color w:val="000000"/>
          <w:spacing w:val="9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sporov,</w:t>
      </w:r>
      <w:r>
        <w:rPr>
          <w:rFonts w:ascii="Times New Roman"/>
          <w:b/>
          <w:i/>
          <w:color w:val="000000"/>
          <w:spacing w:val="88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</w:t>
      </w:r>
      <w:r>
        <w:rPr>
          <w:rFonts w:ascii="Times New Roman"/>
          <w:b/>
          <w:i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rozhodcovské</w:t>
      </w:r>
      <w:r>
        <w:rPr>
          <w:rFonts w:ascii="Times New Roman"/>
          <w:b/>
          <w:i/>
          <w:color w:val="000000"/>
          <w:spacing w:val="9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konanie</w:t>
      </w:r>
      <w:r>
        <w:rPr>
          <w:rFonts w:ascii="Times New Roman"/>
          <w:b/>
          <w:i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(medzinárodná</w:t>
      </w:r>
    </w:p>
    <w:p w14:paraId="5364C05E" w14:textId="7364CDFA" w:rsidR="00B7512A" w:rsidRDefault="0087252D">
      <w:pPr>
        <w:framePr w:w="2393" w:wrap="auto" w:hAnchor="text" w:x="1416" w:y="223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arbitráž)</w:t>
      </w:r>
      <w:r>
        <w:rPr>
          <w:rFonts w:ascii="Times New Roman"/>
          <w:b/>
          <w:i/>
          <w:color w:val="000000"/>
          <w:sz w:val="24"/>
        </w:rPr>
        <w:t xml:space="preserve"> </w:t>
      </w:r>
      <w:r>
        <w:rPr>
          <w:rFonts w:ascii="Times New Roman"/>
          <w:color w:val="000000"/>
          <w:sz w:val="24"/>
        </w:rPr>
        <w:t>(2</w:t>
      </w:r>
      <w:r w:rsidR="002618CA"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z w:val="24"/>
        </w:rPr>
        <w:t>.04.202</w:t>
      </w:r>
      <w:r w:rsidR="002618CA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5B34C664" w14:textId="77777777" w:rsidR="00B7512A" w:rsidRDefault="0087252D">
      <w:pPr>
        <w:framePr w:w="360" w:wrap="auto" w:hAnchor="text" w:x="1416" w:y="2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12ABC7EB" w14:textId="77777777" w:rsidR="00B7512A" w:rsidRDefault="0087252D">
      <w:pPr>
        <w:framePr w:w="9196" w:wrap="auto" w:hAnchor="text" w:x="1536" w:y="264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2.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súdne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konanie,</w:t>
      </w:r>
      <w:r>
        <w:rPr>
          <w:rFonts w:ascii="Times New Roman"/>
          <w:b/>
          <w:i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súdny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dvor</w:t>
      </w:r>
      <w:r>
        <w:rPr>
          <w:rFonts w:ascii="Times New Roman"/>
          <w:b/>
          <w:i/>
          <w:color w:val="000000"/>
          <w:spacing w:val="19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1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ďalšie</w:t>
      </w:r>
      <w:r>
        <w:rPr>
          <w:rFonts w:ascii="Times New Roman"/>
          <w:b/>
          <w:i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medzinárodné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4"/>
          <w:sz w:val="24"/>
        </w:rPr>
        <w:t>sú</w:t>
      </w:r>
      <w:r>
        <w:rPr>
          <w:rFonts w:ascii="Times New Roman"/>
          <w:b/>
          <w:i/>
          <w:color w:val="000000"/>
          <w:sz w:val="24"/>
        </w:rPr>
        <w:t>dy,</w:t>
      </w:r>
    </w:p>
    <w:p w14:paraId="632130D3" w14:textId="26C012B5" w:rsidR="00B7512A" w:rsidRDefault="0087252D">
      <w:pPr>
        <w:framePr w:w="7298" w:wrap="auto" w:hAnchor="text" w:x="1416" w:y="305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b/>
          <w:i/>
          <w:color w:val="000000"/>
          <w:sz w:val="24"/>
        </w:rPr>
        <w:t>riešenie</w:t>
      </w:r>
      <w:r>
        <w:rPr>
          <w:rFonts w:ascii="Times New Roman"/>
          <w:b/>
          <w:i/>
          <w:color w:val="000000"/>
          <w:sz w:val="24"/>
        </w:rPr>
        <w:t xml:space="preserve"> sporov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pred </w:t>
      </w:r>
      <w:r>
        <w:rPr>
          <w:rFonts w:ascii="Times New Roman" w:hAnsi="Times New Roman" w:cs="Times New Roman"/>
          <w:b/>
          <w:i/>
          <w:color w:val="000000"/>
          <w:spacing w:val="1"/>
          <w:sz w:val="24"/>
        </w:rPr>
        <w:t>orgánmi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medzinárodných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organizácií</w:t>
      </w:r>
      <w:r>
        <w:rPr>
          <w:rFonts w:ascii="Times New Roman"/>
          <w:b/>
          <w:i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z w:val="24"/>
        </w:rPr>
        <w:t>(0</w:t>
      </w:r>
      <w:r w:rsidR="002618CA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>.05.202</w:t>
      </w:r>
      <w:r w:rsidR="002618CA">
        <w:rPr>
          <w:rFonts w:ascii="Times New Roman"/>
          <w:color w:val="000000"/>
          <w:sz w:val="24"/>
        </w:rPr>
        <w:t>6</w:t>
      </w:r>
      <w:r>
        <w:rPr>
          <w:rFonts w:ascii="Times New Roman"/>
          <w:color w:val="000000"/>
          <w:sz w:val="24"/>
        </w:rPr>
        <w:t>)</w:t>
      </w:r>
    </w:p>
    <w:p w14:paraId="0B5B002C" w14:textId="77777777" w:rsidR="00B7512A" w:rsidRDefault="0087252D">
      <w:pPr>
        <w:framePr w:w="5617" w:wrap="auto" w:hAnchor="text" w:x="3264" w:y="389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color w:val="000000"/>
          <w:sz w:val="24"/>
          <w:u w:val="single"/>
        </w:rPr>
      </w:pPr>
      <w:r>
        <w:rPr>
          <w:rFonts w:ascii="Times New Roman"/>
          <w:b/>
          <w:color w:val="000000"/>
          <w:sz w:val="24"/>
          <w:u w:val="single"/>
        </w:rPr>
        <w:t>Zoznam</w:t>
      </w:r>
      <w:r>
        <w:rPr>
          <w:rFonts w:ascii="Times New Roman"/>
          <w:b/>
          <w:color w:val="000000"/>
          <w:spacing w:val="58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prípadov</w:t>
      </w:r>
      <w:r>
        <w:rPr>
          <w:rFonts w:ascii="Times New Roman"/>
          <w:b/>
          <w:color w:val="000000"/>
          <w:spacing w:val="60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pacing w:val="1"/>
          <w:sz w:val="24"/>
          <w:u w:val="single"/>
        </w:rPr>
        <w:t>na</w:t>
      </w:r>
      <w:r>
        <w:rPr>
          <w:rFonts w:ascii="Times New Roman"/>
          <w:b/>
          <w:color w:val="000000"/>
          <w:spacing w:val="6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cvičenia</w:t>
      </w:r>
      <w:r>
        <w:rPr>
          <w:rFonts w:ascii="Times New Roman"/>
          <w:b/>
          <w:color w:val="000000"/>
          <w:spacing w:val="61"/>
          <w:sz w:val="24"/>
          <w:u w:val="single"/>
        </w:rPr>
        <w:t xml:space="preserve"> </w:t>
      </w:r>
      <w:r>
        <w:rPr>
          <w:rFonts w:ascii="Times New Roman"/>
          <w:b/>
          <w:color w:val="000000"/>
          <w:sz w:val="24"/>
          <w:u w:val="single"/>
        </w:rPr>
        <w:t>pre</w:t>
      </w:r>
      <w:r>
        <w:rPr>
          <w:rFonts w:ascii="Times New Roman"/>
          <w:b/>
          <w:color w:val="000000"/>
          <w:spacing w:val="59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denné</w:t>
      </w:r>
      <w:r>
        <w:rPr>
          <w:rFonts w:ascii="Times New Roman"/>
          <w:b/>
          <w:color w:val="000000"/>
          <w:spacing w:val="60"/>
          <w:sz w:val="24"/>
          <w:u w:val="single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u w:val="single"/>
        </w:rPr>
        <w:t>štúdium</w:t>
      </w:r>
    </w:p>
    <w:p w14:paraId="3D225294" w14:textId="77777777" w:rsidR="00B7512A" w:rsidRDefault="0087252D">
      <w:pPr>
        <w:framePr w:w="360" w:wrap="auto" w:hAnchor="text" w:x="1416" w:y="4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1</w:t>
      </w:r>
    </w:p>
    <w:p w14:paraId="68C6D340" w14:textId="77777777" w:rsidR="00B7512A" w:rsidRDefault="0087252D">
      <w:pPr>
        <w:framePr w:w="9195" w:wrap="auto" w:hAnchor="text" w:x="1536" w:y="485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Náhrada</w:t>
      </w:r>
      <w:r>
        <w:rPr>
          <w:rFonts w:ascii="Times New Roman"/>
          <w:b/>
          <w:i/>
          <w:color w:val="000000"/>
          <w:spacing w:val="4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škôd</w:t>
      </w:r>
      <w:r>
        <w:rPr>
          <w:rFonts w:ascii="Times New Roman"/>
          <w:b/>
          <w:i/>
          <w:color w:val="000000"/>
          <w:spacing w:val="48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utrpených</w:t>
      </w:r>
      <w:r>
        <w:rPr>
          <w:rFonts w:ascii="Times New Roman"/>
          <w:b/>
          <w:i/>
          <w:color w:val="000000"/>
          <w:spacing w:val="48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v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službách</w:t>
      </w:r>
      <w:r>
        <w:rPr>
          <w:rFonts w:ascii="Times New Roman"/>
          <w:b/>
          <w:i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Organizácie</w:t>
      </w:r>
      <w:r>
        <w:rPr>
          <w:rFonts w:ascii="Times New Roman"/>
          <w:b/>
          <w:i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Spojených</w:t>
      </w:r>
      <w:r>
        <w:rPr>
          <w:rFonts w:ascii="Times New Roman"/>
          <w:b/>
          <w:i/>
          <w:color w:val="000000"/>
          <w:spacing w:val="4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národov</w:t>
      </w:r>
      <w:r>
        <w:rPr>
          <w:rFonts w:ascii="Times New Roman"/>
          <w:b/>
          <w:i/>
          <w:color w:val="000000"/>
          <w:spacing w:val="5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-</w:t>
      </w:r>
      <w:r>
        <w:rPr>
          <w:rFonts w:ascii="Times New Roman"/>
          <w:b/>
          <w:i/>
          <w:color w:val="000000"/>
          <w:spacing w:val="4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</w:p>
    <w:p w14:paraId="2EA33623" w14:textId="77777777" w:rsidR="00B7512A" w:rsidRDefault="0087252D">
      <w:pPr>
        <w:framePr w:w="9315" w:wrap="auto" w:hAnchor="text" w:x="1416" w:y="526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b/>
          <w:i/>
          <w:color w:val="000000"/>
          <w:sz w:val="24"/>
        </w:rPr>
        <w:t>Bernadotte</w:t>
      </w:r>
      <w:r>
        <w:rPr>
          <w:rFonts w:ascii="Times New Roman"/>
          <w:b/>
          <w:i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10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9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dvor,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z w:val="24"/>
        </w:rPr>
        <w:t>posudok,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11.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apríla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z w:val="24"/>
        </w:rPr>
        <w:t>1949)</w:t>
      </w:r>
      <w:r>
        <w:rPr>
          <w:rFonts w:ascii="Times New Roman"/>
          <w:color w:val="000000"/>
          <w:spacing w:val="10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09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z w:val="24"/>
        </w:rPr>
        <w:t>téme</w:t>
      </w:r>
      <w:r>
        <w:rPr>
          <w:rFonts w:ascii="Times New Roman"/>
          <w:color w:val="000000"/>
          <w:spacing w:val="107"/>
          <w:sz w:val="24"/>
        </w:rPr>
        <w:t xml:space="preserve"> </w:t>
      </w:r>
      <w:r>
        <w:rPr>
          <w:rFonts w:ascii="Times New Roman"/>
          <w:color w:val="000000"/>
          <w:sz w:val="24"/>
        </w:rPr>
        <w:t>subjekty</w:t>
      </w:r>
    </w:p>
    <w:p w14:paraId="4660A82B" w14:textId="78EF2E15" w:rsidR="00B7512A" w:rsidRDefault="0087252D">
      <w:pPr>
        <w:framePr w:w="7624" w:wrap="auto" w:hAnchor="text" w:x="1416" w:y="568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práva,</w:t>
      </w:r>
      <w:r>
        <w:rPr>
          <w:rFonts w:ascii="Times New Roman"/>
          <w:color w:val="000000"/>
          <w:sz w:val="24"/>
        </w:rPr>
        <w:t xml:space="preserve"> subjektivita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organizácie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24</w:t>
      </w:r>
      <w:r>
        <w:rPr>
          <w:rFonts w:ascii="Times New Roman"/>
          <w:color w:val="000000"/>
          <w:sz w:val="24"/>
        </w:rPr>
        <w:t>.0</w:t>
      </w:r>
      <w:r w:rsidR="00DA660E">
        <w:rPr>
          <w:rFonts w:ascii="Times New Roman"/>
          <w:color w:val="000000"/>
          <w:sz w:val="24"/>
        </w:rPr>
        <w:t>2</w:t>
      </w:r>
      <w:r>
        <w:rPr>
          <w:rFonts w:ascii="Times New Roman"/>
          <w:color w:val="000000"/>
          <w:sz w:val="24"/>
        </w:rPr>
        <w:t>.2026)</w:t>
      </w:r>
    </w:p>
    <w:p w14:paraId="05205018" w14:textId="77777777" w:rsidR="00B7512A" w:rsidRDefault="0087252D">
      <w:pPr>
        <w:framePr w:w="360" w:wrap="auto" w:hAnchor="text" w:x="1416" w:y="60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43AD4D5C" w14:textId="77777777" w:rsidR="00B7512A" w:rsidRDefault="0087252D">
      <w:pPr>
        <w:framePr w:w="9194" w:wrap="auto" w:hAnchor="text" w:x="1536" w:y="60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Západná</w:t>
      </w:r>
      <w:r>
        <w:rPr>
          <w:rFonts w:ascii="Times New Roman"/>
          <w:b/>
          <w:i/>
          <w:color w:val="000000"/>
          <w:spacing w:val="9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>Sahara</w:t>
      </w:r>
      <w:r>
        <w:rPr>
          <w:rFonts w:ascii="Times New Roman"/>
          <w:b/>
          <w:i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z w:val="24"/>
        </w:rPr>
        <w:t>dvor,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z w:val="24"/>
        </w:rPr>
        <w:t>posudok,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16.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októbra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1975)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z w:val="24"/>
        </w:rPr>
        <w:t>téme</w:t>
      </w:r>
    </w:p>
    <w:p w14:paraId="6A7D9571" w14:textId="42CF486E" w:rsidR="00B7512A" w:rsidRDefault="0087252D">
      <w:pPr>
        <w:framePr w:w="7463" w:wrap="auto" w:hAnchor="text" w:x="1416" w:y="651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subjekty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práva,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národa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sebaurčenie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03</w:t>
      </w:r>
      <w:r>
        <w:rPr>
          <w:rFonts w:ascii="Times New Roman"/>
          <w:color w:val="000000"/>
          <w:sz w:val="24"/>
        </w:rPr>
        <w:t>.03.2026)</w:t>
      </w:r>
    </w:p>
    <w:p w14:paraId="6EDAF3C7" w14:textId="77777777" w:rsidR="00B7512A" w:rsidRDefault="0087252D">
      <w:pPr>
        <w:framePr w:w="360" w:wrap="auto" w:hAnchor="text" w:x="1416" w:y="69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3</w:t>
      </w:r>
    </w:p>
    <w:p w14:paraId="60C7106D" w14:textId="77777777" w:rsidR="00B7512A" w:rsidRDefault="0087252D">
      <w:pPr>
        <w:framePr w:w="9189" w:wrap="auto" w:hAnchor="text" w:x="1536" w:y="69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b/>
          <w:i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Súlad</w:t>
      </w:r>
      <w:r>
        <w:rPr>
          <w:rFonts w:ascii="Times New Roman"/>
          <w:b/>
          <w:i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jednostranného</w:t>
      </w:r>
      <w:r>
        <w:rPr>
          <w:rFonts w:ascii="Times New Roman"/>
          <w:b/>
          <w:i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vyhlásenia</w:t>
      </w:r>
      <w:r>
        <w:rPr>
          <w:rFonts w:ascii="Times New Roman"/>
          <w:b/>
          <w:i/>
          <w:color w:val="000000"/>
          <w:spacing w:val="2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nezávislosti</w:t>
      </w:r>
      <w:r>
        <w:rPr>
          <w:rFonts w:ascii="Times New Roman"/>
          <w:b/>
          <w:i/>
          <w:color w:val="000000"/>
          <w:spacing w:val="3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Kosova</w:t>
      </w:r>
      <w:r>
        <w:rPr>
          <w:rFonts w:ascii="Times New Roman"/>
          <w:b/>
          <w:i/>
          <w:color w:val="000000"/>
          <w:spacing w:val="29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</w:t>
      </w:r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medzinárodným</w:t>
      </w:r>
      <w:r>
        <w:rPr>
          <w:rFonts w:ascii="Times New Roman"/>
          <w:b/>
          <w:i/>
          <w:color w:val="000000"/>
          <w:spacing w:val="3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právom</w:t>
      </w:r>
    </w:p>
    <w:p w14:paraId="4FCE1E9B" w14:textId="77777777" w:rsidR="00B7512A" w:rsidRDefault="0087252D">
      <w:pPr>
        <w:framePr w:w="9310" w:wrap="auto" w:hAnchor="text" w:x="1416" w:y="733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dvor,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z w:val="24"/>
        </w:rPr>
        <w:t>posudok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22.júla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2010)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/>
          <w:b/>
          <w:color w:val="000000"/>
          <w:sz w:val="24"/>
        </w:rPr>
        <w:t>-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z w:val="24"/>
        </w:rPr>
        <w:t>témam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subjekty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práva,</w:t>
      </w:r>
    </w:p>
    <w:p w14:paraId="31790790" w14:textId="0444D40E" w:rsidR="00B7512A" w:rsidRDefault="0087252D">
      <w:pPr>
        <w:framePr w:w="8148" w:wrap="auto" w:hAnchor="text" w:x="1416" w:y="77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právo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národa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na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sebaurčenie,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štát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ako subjekt </w:t>
      </w: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z w:val="24"/>
        </w:rPr>
        <w:t>(1</w:t>
      </w:r>
      <w:r w:rsidR="00DA660E">
        <w:rPr>
          <w:rFonts w:ascii="Times New Roman"/>
          <w:color w:val="000000"/>
          <w:sz w:val="24"/>
        </w:rPr>
        <w:t>0</w:t>
      </w:r>
      <w:r>
        <w:rPr>
          <w:rFonts w:ascii="Times New Roman"/>
          <w:color w:val="000000"/>
          <w:sz w:val="24"/>
        </w:rPr>
        <w:t>.03.2026)</w:t>
      </w:r>
    </w:p>
    <w:p w14:paraId="0B23DE55" w14:textId="77777777" w:rsidR="00B7512A" w:rsidRDefault="0087252D">
      <w:pPr>
        <w:framePr w:w="360" w:wrap="auto" w:hAnchor="text" w:x="1416" w:y="81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4</w:t>
      </w:r>
    </w:p>
    <w:p w14:paraId="7A150D23" w14:textId="77777777" w:rsidR="00B7512A" w:rsidRDefault="0087252D">
      <w:pPr>
        <w:framePr w:w="9194" w:wrap="auto" w:hAnchor="text" w:x="1536" w:y="816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Právo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prechodu</w:t>
      </w:r>
      <w:r>
        <w:rPr>
          <w:rFonts w:ascii="Times New Roman"/>
          <w:b/>
          <w:i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i/>
          <w:color w:val="000000"/>
          <w:spacing w:val="-1"/>
          <w:sz w:val="24"/>
        </w:rPr>
        <w:t xml:space="preserve">cez </w:t>
      </w:r>
      <w:r>
        <w:rPr>
          <w:rFonts w:ascii="Times New Roman" w:hAnsi="Times New Roman" w:cs="Times New Roman"/>
          <w:b/>
          <w:i/>
          <w:color w:val="000000"/>
          <w:sz w:val="24"/>
        </w:rPr>
        <w:t>indické</w:t>
      </w:r>
      <w:r>
        <w:rPr>
          <w:rFonts w:ascii="Times New Roman"/>
          <w:b/>
          <w:i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4"/>
        </w:rPr>
        <w:t>územie</w:t>
      </w:r>
      <w:r>
        <w:rPr>
          <w:rFonts w:ascii="Times New Roman"/>
          <w:b/>
          <w:color w:val="000000"/>
          <w:sz w:val="24"/>
        </w:rPr>
        <w:t>,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z w:val="24"/>
        </w:rPr>
        <w:t>Portugalsko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proti</w:t>
      </w:r>
      <w:r>
        <w:rPr>
          <w:rFonts w:ascii="Times New Roman"/>
          <w:color w:val="000000"/>
          <w:spacing w:val="-1"/>
          <w:sz w:val="24"/>
        </w:rPr>
        <w:t xml:space="preserve"> Indii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súdny</w:t>
      </w:r>
    </w:p>
    <w:p w14:paraId="14A5E2A4" w14:textId="77777777" w:rsidR="00B7512A" w:rsidRDefault="0087252D">
      <w:pPr>
        <w:framePr w:w="9311" w:wrap="auto" w:hAnchor="text" w:x="1416" w:y="858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dvor,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z w:val="24"/>
        </w:rPr>
        <w:t>rozsudok,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12.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apríla</w:t>
      </w:r>
      <w:r>
        <w:rPr>
          <w:rFonts w:ascii="Times New Roman"/>
          <w:color w:val="000000"/>
          <w:spacing w:val="121"/>
          <w:sz w:val="24"/>
        </w:rPr>
        <w:t xml:space="preserve"> </w:t>
      </w:r>
      <w:r>
        <w:rPr>
          <w:rFonts w:ascii="Times New Roman"/>
          <w:color w:val="000000"/>
          <w:sz w:val="24"/>
        </w:rPr>
        <w:t>1960)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k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téme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/>
          <w:color w:val="000000"/>
          <w:sz w:val="24"/>
        </w:rPr>
        <w:t>pramene</w:t>
      </w:r>
      <w:r>
        <w:rPr>
          <w:rFonts w:ascii="Times New Roman"/>
          <w:color w:val="000000"/>
          <w:spacing w:val="12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práva,</w:t>
      </w:r>
      <w:r>
        <w:rPr>
          <w:rFonts w:ascii="Times New Roman"/>
          <w:color w:val="000000"/>
          <w:spacing w:val="122"/>
          <w:sz w:val="24"/>
        </w:rPr>
        <w:t xml:space="preserve"> </w:t>
      </w:r>
      <w:r>
        <w:rPr>
          <w:rFonts w:ascii="Times New Roman"/>
          <w:color w:val="000000"/>
          <w:sz w:val="24"/>
        </w:rPr>
        <w:t>tvorba</w:t>
      </w:r>
    </w:p>
    <w:p w14:paraId="3AF468D9" w14:textId="3ECF2372" w:rsidR="00B7512A" w:rsidRDefault="0087252D">
      <w:pPr>
        <w:framePr w:w="3834" w:wrap="auto" w:hAnchor="text" w:x="1416" w:y="899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medzinárodnej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obyčaje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17</w:t>
      </w:r>
      <w:r>
        <w:rPr>
          <w:rFonts w:ascii="Times New Roman"/>
          <w:color w:val="000000"/>
          <w:sz w:val="24"/>
        </w:rPr>
        <w:t>.03.2026)</w:t>
      </w:r>
    </w:p>
    <w:p w14:paraId="4D671A4F" w14:textId="77777777" w:rsidR="00B7512A" w:rsidRDefault="0087252D">
      <w:pPr>
        <w:framePr w:w="360" w:wrap="auto" w:hAnchor="text" w:x="1416" w:y="94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5</w:t>
      </w:r>
    </w:p>
    <w:p w14:paraId="07691B80" w14:textId="77777777" w:rsidR="00B7512A" w:rsidRDefault="0087252D">
      <w:pPr>
        <w:framePr w:w="360" w:wrap="auto" w:hAnchor="text" w:x="1416" w:y="9408"/>
        <w:widowControl w:val="0"/>
        <w:autoSpaceDE w:val="0"/>
        <w:autoSpaceDN w:val="0"/>
        <w:spacing w:before="149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2</w:t>
      </w:r>
    </w:p>
    <w:p w14:paraId="6650A5F6" w14:textId="77777777" w:rsidR="00B7512A" w:rsidRDefault="0087252D">
      <w:pPr>
        <w:framePr w:w="9188" w:wrap="auto" w:hAnchor="text" w:x="1536" w:y="940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Azylový</w:t>
      </w:r>
      <w:r>
        <w:rPr>
          <w:rFonts w:ascii="Times New Roman"/>
          <w:b/>
          <w:i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-</w:t>
      </w:r>
      <w:r>
        <w:rPr>
          <w:rFonts w:ascii="Times New Roman"/>
          <w:b/>
          <w:i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Haya</w:t>
      </w:r>
      <w:r>
        <w:rPr>
          <w:rFonts w:ascii="Times New Roman"/>
          <w:b/>
          <w:i/>
          <w:color w:val="000000"/>
          <w:spacing w:val="9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del</w:t>
      </w:r>
      <w:r>
        <w:rPr>
          <w:rFonts w:ascii="Times New Roman"/>
          <w:b/>
          <w:i/>
          <w:color w:val="000000"/>
          <w:spacing w:val="1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Torre</w:t>
      </w:r>
      <w:r>
        <w:rPr>
          <w:rFonts w:ascii="Times New Roman"/>
          <w:color w:val="000000"/>
          <w:sz w:val="24"/>
        </w:rPr>
        <w:t>,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Kolumbia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z w:val="24"/>
        </w:rPr>
        <w:t>proti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z w:val="24"/>
        </w:rPr>
        <w:t>Peru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>dvor,</w:t>
      </w:r>
    </w:p>
    <w:p w14:paraId="3EFBAB81" w14:textId="77777777" w:rsidR="00B7512A" w:rsidRDefault="0087252D">
      <w:pPr>
        <w:framePr w:w="9192" w:wrap="auto" w:hAnchor="text" w:x="1536" w:y="9823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0.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11.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/>
          <w:color w:val="000000"/>
          <w:sz w:val="24"/>
        </w:rPr>
        <w:t>1950)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pacing w:val="1"/>
          <w:sz w:val="24"/>
        </w:rPr>
        <w:t>téme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/>
          <w:color w:val="000000"/>
          <w:sz w:val="24"/>
        </w:rPr>
        <w:t>pramene</w:t>
      </w:r>
      <w:r>
        <w:rPr>
          <w:rFonts w:ascii="Times New Roman"/>
          <w:color w:val="000000"/>
          <w:spacing w:val="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práva,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vzťah</w:t>
      </w:r>
      <w:r>
        <w:rPr>
          <w:rFonts w:ascii="Times New Roman"/>
          <w:color w:val="000000"/>
          <w:spacing w:val="8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medzinárodnej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zmluvy</w:t>
      </w:r>
    </w:p>
    <w:p w14:paraId="57EF453C" w14:textId="724BE271" w:rsidR="00B7512A" w:rsidRDefault="0087252D">
      <w:pPr>
        <w:framePr w:w="3940" w:wrap="auto" w:hAnchor="text" w:x="1416" w:y="1023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medzinárodnej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obyčaje</w:t>
      </w:r>
      <w:r>
        <w:rPr>
          <w:rFonts w:ascii="Times New Roman"/>
          <w:color w:val="000000"/>
          <w:spacing w:val="1"/>
          <w:sz w:val="24"/>
        </w:rPr>
        <w:t xml:space="preserve"> (</w:t>
      </w:r>
      <w:r w:rsidR="00DA660E">
        <w:rPr>
          <w:rFonts w:ascii="Times New Roman"/>
          <w:color w:val="000000"/>
          <w:sz w:val="24"/>
        </w:rPr>
        <w:t>24</w:t>
      </w:r>
      <w:r>
        <w:rPr>
          <w:rFonts w:ascii="Times New Roman"/>
          <w:color w:val="000000"/>
          <w:sz w:val="24"/>
        </w:rPr>
        <w:t>.03.2026)</w:t>
      </w:r>
    </w:p>
    <w:p w14:paraId="113FF2AE" w14:textId="77777777" w:rsidR="00B7512A" w:rsidRDefault="0087252D">
      <w:pPr>
        <w:framePr w:w="360" w:wrap="auto" w:hAnchor="text" w:x="1416" w:y="10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6</w:t>
      </w:r>
    </w:p>
    <w:p w14:paraId="5D4DB58E" w14:textId="77777777" w:rsidR="00B7512A" w:rsidRDefault="0087252D">
      <w:pPr>
        <w:framePr w:w="9189" w:wrap="auto" w:hAnchor="text" w:x="1536" w:y="1065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Jadrové</w:t>
      </w:r>
      <w:r>
        <w:rPr>
          <w:rFonts w:ascii="Times New Roman"/>
          <w:b/>
          <w:i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testy</w:t>
      </w:r>
      <w:r>
        <w:rPr>
          <w:rFonts w:ascii="Times New Roman"/>
          <w:b/>
          <w:i/>
          <w:color w:val="000000"/>
          <w:spacing w:val="1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 xml:space="preserve">v </w:t>
      </w:r>
      <w:r>
        <w:rPr>
          <w:rFonts w:ascii="Times New Roman" w:hAnsi="Times New Roman" w:cs="Times New Roman"/>
          <w:b/>
          <w:i/>
          <w:color w:val="000000"/>
          <w:sz w:val="24"/>
        </w:rPr>
        <w:t>Tichomorí,</w:t>
      </w:r>
      <w:r>
        <w:rPr>
          <w:rFonts w:ascii="Times New Roman"/>
          <w:b/>
          <w:i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Austrália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proti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Francúzsku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dvor,</w:t>
      </w:r>
    </w:p>
    <w:p w14:paraId="093AF935" w14:textId="77777777" w:rsidR="00B7512A" w:rsidRDefault="0087252D">
      <w:pPr>
        <w:framePr w:w="9310" w:wrap="auto" w:hAnchor="text" w:x="1416" w:y="11064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rozsudok,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>20.december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1974)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z w:val="24"/>
        </w:rPr>
        <w:t>téme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z w:val="24"/>
        </w:rPr>
        <w:t>pramene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medzinárodného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práva,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jednostranné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právne</w:t>
      </w:r>
    </w:p>
    <w:p w14:paraId="367719F5" w14:textId="26CEE364" w:rsidR="00B7512A" w:rsidRDefault="0087252D">
      <w:pPr>
        <w:framePr w:w="1952" w:wrap="auto" w:hAnchor="text" w:x="1416" w:y="1147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pacing w:val="1"/>
          <w:sz w:val="24"/>
        </w:rPr>
        <w:t>akty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z w:val="24"/>
        </w:rPr>
        <w:t>(</w:t>
      </w:r>
      <w:r w:rsidR="00DA660E">
        <w:rPr>
          <w:rFonts w:ascii="Times New Roman"/>
          <w:color w:val="000000"/>
          <w:sz w:val="24"/>
        </w:rPr>
        <w:t>14</w:t>
      </w:r>
      <w:r>
        <w:rPr>
          <w:rFonts w:ascii="Times New Roman"/>
          <w:color w:val="000000"/>
          <w:sz w:val="24"/>
        </w:rPr>
        <w:t>.0</w:t>
      </w:r>
      <w:r w:rsidR="00DA660E">
        <w:rPr>
          <w:rFonts w:ascii="Times New Roman"/>
          <w:color w:val="000000"/>
          <w:sz w:val="24"/>
        </w:rPr>
        <w:t>4</w:t>
      </w:r>
      <w:r>
        <w:rPr>
          <w:rFonts w:ascii="Times New Roman"/>
          <w:color w:val="000000"/>
          <w:sz w:val="24"/>
        </w:rPr>
        <w:t>.2026)</w:t>
      </w:r>
    </w:p>
    <w:p w14:paraId="122B8C38" w14:textId="77777777" w:rsidR="00B7512A" w:rsidRDefault="0087252D">
      <w:pPr>
        <w:framePr w:w="360" w:wrap="auto" w:hAnchor="text" w:x="1416" w:y="118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7</w:t>
      </w:r>
    </w:p>
    <w:p w14:paraId="2BAF0D5F" w14:textId="77777777" w:rsidR="00B7512A" w:rsidRDefault="0087252D">
      <w:pPr>
        <w:framePr w:w="9195" w:wrap="auto" w:hAnchor="text" w:x="1536" w:y="11892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10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sporu</w:t>
      </w:r>
      <w:r>
        <w:rPr>
          <w:rFonts w:ascii="Times New Roman"/>
          <w:b/>
          <w:i/>
          <w:color w:val="000000"/>
          <w:spacing w:val="10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o</w:t>
      </w:r>
      <w:r>
        <w:rPr>
          <w:rFonts w:ascii="Times New Roman"/>
          <w:b/>
          <w:i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vodné</w:t>
      </w:r>
      <w:r>
        <w:rPr>
          <w:rFonts w:ascii="Times New Roman"/>
          <w:b/>
          <w:i/>
          <w:color w:val="000000"/>
          <w:spacing w:val="10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dielo</w:t>
      </w:r>
      <w:r>
        <w:rPr>
          <w:rFonts w:ascii="Times New Roman"/>
          <w:b/>
          <w:i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Gabčíkovo</w:t>
      </w:r>
      <w:r>
        <w:rPr>
          <w:rFonts w:ascii="Times New Roman"/>
          <w:b/>
          <w:i/>
          <w:color w:val="000000"/>
          <w:spacing w:val="10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–</w:t>
      </w:r>
      <w:r>
        <w:rPr>
          <w:rFonts w:ascii="Times New Roman"/>
          <w:b/>
          <w:i/>
          <w:color w:val="000000"/>
          <w:spacing w:val="10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Nagymaros</w:t>
      </w:r>
      <w:r>
        <w:rPr>
          <w:rFonts w:ascii="Times New Roman"/>
          <w:i/>
          <w:color w:val="000000"/>
          <w:sz w:val="24"/>
        </w:rPr>
        <w:t>,</w:t>
      </w:r>
      <w:r>
        <w:rPr>
          <w:rFonts w:ascii="Times New Roman"/>
          <w:i/>
          <w:color w:val="000000"/>
          <w:spacing w:val="10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Maďarsko</w:t>
      </w:r>
      <w:r>
        <w:rPr>
          <w:rFonts w:ascii="Times New Roman"/>
          <w:color w:val="000000"/>
          <w:spacing w:val="100"/>
          <w:sz w:val="24"/>
        </w:rPr>
        <w:t xml:space="preserve"> </w:t>
      </w:r>
      <w:r>
        <w:rPr>
          <w:rFonts w:ascii="Times New Roman"/>
          <w:color w:val="000000"/>
          <w:sz w:val="24"/>
        </w:rPr>
        <w:t>proti</w:t>
      </w:r>
      <w:r>
        <w:rPr>
          <w:rFonts w:ascii="Times New Roman"/>
          <w:color w:val="000000"/>
          <w:spacing w:val="101"/>
          <w:sz w:val="24"/>
        </w:rPr>
        <w:t xml:space="preserve"> </w:t>
      </w:r>
      <w:r>
        <w:rPr>
          <w:rFonts w:ascii="Times New Roman"/>
          <w:color w:val="000000"/>
          <w:sz w:val="24"/>
        </w:rPr>
        <w:t>Slovensku</w:t>
      </w:r>
    </w:p>
    <w:p w14:paraId="75A0C4DC" w14:textId="77777777" w:rsidR="00B7512A" w:rsidRDefault="0087252D">
      <w:pPr>
        <w:framePr w:w="9312" w:wrap="auto" w:hAnchor="text" w:x="1416" w:y="12307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dvor,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z w:val="24"/>
        </w:rPr>
        <w:t>25.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>9.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199</w:t>
      </w:r>
      <w:r>
        <w:rPr>
          <w:rFonts w:ascii="Times New Roman"/>
          <w:color w:val="000000"/>
          <w:sz w:val="24"/>
        </w:rPr>
        <w:t>7)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z w:val="24"/>
        </w:rPr>
        <w:t>téme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medzinárodné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zmluvné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právo,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pôsobnosť</w:t>
      </w:r>
    </w:p>
    <w:p w14:paraId="33AD1379" w14:textId="44B62B44" w:rsidR="00B7512A" w:rsidRDefault="0087252D">
      <w:pPr>
        <w:framePr w:w="7050" w:wrap="auto" w:hAnchor="text" w:x="1416" w:y="12720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Viedenského</w:t>
      </w:r>
      <w:r>
        <w:rPr>
          <w:rFonts w:ascii="Times New Roman"/>
          <w:color w:val="000000"/>
          <w:sz w:val="24"/>
        </w:rPr>
        <w:t xml:space="preserve"> dohovoru 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zmluvnom </w:t>
      </w:r>
      <w:r>
        <w:rPr>
          <w:rFonts w:ascii="Times New Roman" w:hAnsi="Times New Roman" w:cs="Times New Roman"/>
          <w:color w:val="000000"/>
          <w:sz w:val="24"/>
        </w:rPr>
        <w:t>práve,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zánik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zmluvy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 w:rsidR="00DA660E">
        <w:rPr>
          <w:rFonts w:ascii="Times New Roman"/>
          <w:color w:val="000000"/>
          <w:sz w:val="24"/>
        </w:rPr>
        <w:t>21</w:t>
      </w:r>
      <w:r>
        <w:rPr>
          <w:rFonts w:ascii="Times New Roman"/>
          <w:color w:val="000000"/>
          <w:sz w:val="24"/>
        </w:rPr>
        <w:t>.04.2026)</w:t>
      </w:r>
    </w:p>
    <w:p w14:paraId="11D0E400" w14:textId="77777777" w:rsidR="00B7512A" w:rsidRDefault="0087252D">
      <w:pPr>
        <w:framePr w:w="360" w:wrap="auto" w:hAnchor="text" w:x="1416" w:y="131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8</w:t>
      </w:r>
    </w:p>
    <w:p w14:paraId="15C77BB7" w14:textId="77777777" w:rsidR="00B7512A" w:rsidRDefault="0087252D">
      <w:pPr>
        <w:framePr w:w="9186" w:wrap="auto" w:hAnchor="text" w:x="1536" w:y="13135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Korfského</w:t>
      </w:r>
      <w:r>
        <w:rPr>
          <w:rFonts w:ascii="Times New Roman"/>
          <w:b/>
          <w:i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1"/>
          <w:sz w:val="24"/>
        </w:rPr>
        <w:t>kanálu</w:t>
      </w:r>
      <w:r>
        <w:rPr>
          <w:rFonts w:ascii="Times New Roman"/>
          <w:i/>
          <w:color w:val="000000"/>
          <w:sz w:val="24"/>
        </w:rPr>
        <w:t>,</w:t>
      </w:r>
      <w:r>
        <w:rPr>
          <w:rFonts w:ascii="Times New Roman"/>
          <w:i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Veľká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Británia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>proti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Albánsku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23"/>
          <w:sz w:val="24"/>
        </w:rPr>
        <w:t xml:space="preserve"> </w:t>
      </w:r>
      <w:r>
        <w:rPr>
          <w:rFonts w:ascii="Times New Roman"/>
          <w:color w:val="000000"/>
          <w:sz w:val="24"/>
        </w:rPr>
        <w:t>dvor,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z w:val="24"/>
        </w:rPr>
        <w:t>9.</w:t>
      </w:r>
    </w:p>
    <w:p w14:paraId="20E1D94C" w14:textId="62309D46" w:rsidR="00B7512A" w:rsidRDefault="0087252D">
      <w:pPr>
        <w:framePr w:w="7307" w:wrap="auto" w:hAnchor="text" w:x="1416" w:y="13548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apríl</w:t>
      </w:r>
      <w:r>
        <w:rPr>
          <w:rFonts w:ascii="Times New Roman"/>
          <w:color w:val="000000"/>
          <w:sz w:val="24"/>
        </w:rPr>
        <w:t xml:space="preserve"> 1949)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z w:val="24"/>
        </w:rPr>
        <w:t xml:space="preserve"> k </w:t>
      </w:r>
      <w:r>
        <w:rPr>
          <w:rFonts w:ascii="Times New Roman" w:hAnsi="Times New Roman" w:cs="Times New Roman"/>
          <w:color w:val="000000"/>
          <w:sz w:val="24"/>
        </w:rPr>
        <w:t>téme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zodpovednosť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medzinárodnom</w:t>
      </w:r>
      <w:r>
        <w:rPr>
          <w:rFonts w:ascii="Times New Roman"/>
          <w:color w:val="00000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práve</w:t>
      </w:r>
      <w:r>
        <w:rPr>
          <w:rFonts w:ascii="Times New Roman"/>
          <w:color w:val="000000"/>
          <w:sz w:val="24"/>
        </w:rPr>
        <w:t xml:space="preserve"> (2</w:t>
      </w:r>
      <w:r w:rsidR="00DA660E">
        <w:rPr>
          <w:rFonts w:ascii="Times New Roman"/>
          <w:color w:val="000000"/>
          <w:sz w:val="24"/>
        </w:rPr>
        <w:t>8</w:t>
      </w:r>
      <w:r>
        <w:rPr>
          <w:rFonts w:ascii="Times New Roman"/>
          <w:color w:val="000000"/>
          <w:sz w:val="24"/>
        </w:rPr>
        <w:t>.04.2026)</w:t>
      </w:r>
    </w:p>
    <w:p w14:paraId="135A0CD5" w14:textId="77777777" w:rsidR="00B7512A" w:rsidRDefault="0087252D">
      <w:pPr>
        <w:framePr w:w="360" w:wrap="auto" w:hAnchor="text" w:x="1416" w:y="13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9</w:t>
      </w:r>
    </w:p>
    <w:p w14:paraId="00AB0127" w14:textId="77777777" w:rsidR="00B7512A" w:rsidRDefault="0087252D">
      <w:pPr>
        <w:framePr w:w="9190" w:wrap="auto" w:hAnchor="text" w:x="1536" w:y="13961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/>
          <w:color w:val="000000"/>
          <w:sz w:val="24"/>
        </w:rPr>
        <w:t>.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Prípad</w:t>
      </w:r>
      <w:r>
        <w:rPr>
          <w:rFonts w:ascii="Times New Roman"/>
          <w:b/>
          <w:i/>
          <w:color w:val="000000"/>
          <w:spacing w:val="8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pacing w:val="-1"/>
          <w:sz w:val="24"/>
        </w:rPr>
        <w:t>Vojenské</w:t>
      </w:r>
      <w:r>
        <w:rPr>
          <w:rFonts w:ascii="Times New Roman"/>
          <w:b/>
          <w:i/>
          <w:color w:val="000000"/>
          <w:spacing w:val="8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</w:t>
      </w:r>
      <w:r>
        <w:rPr>
          <w:rFonts w:ascii="Times New Roman"/>
          <w:b/>
          <w:i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4"/>
        </w:rPr>
        <w:t>polovojenské</w:t>
      </w:r>
      <w:r>
        <w:rPr>
          <w:rFonts w:ascii="Times New Roman"/>
          <w:b/>
          <w:i/>
          <w:color w:val="000000"/>
          <w:spacing w:val="81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aktivity</w:t>
      </w:r>
      <w:r>
        <w:rPr>
          <w:rFonts w:ascii="Times New Roman"/>
          <w:b/>
          <w:i/>
          <w:color w:val="000000"/>
          <w:spacing w:val="80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v</w:t>
      </w:r>
      <w:r>
        <w:rPr>
          <w:rFonts w:ascii="Times New Roman"/>
          <w:b/>
          <w:i/>
          <w:color w:val="000000"/>
          <w:spacing w:val="3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a proti</w:t>
      </w:r>
      <w:r>
        <w:rPr>
          <w:rFonts w:ascii="Times New Roman"/>
          <w:b/>
          <w:i/>
          <w:color w:val="000000"/>
          <w:spacing w:val="82"/>
          <w:sz w:val="24"/>
        </w:rPr>
        <w:t xml:space="preserve"> </w:t>
      </w:r>
      <w:r>
        <w:rPr>
          <w:rFonts w:ascii="Times New Roman"/>
          <w:b/>
          <w:i/>
          <w:color w:val="000000"/>
          <w:sz w:val="24"/>
        </w:rPr>
        <w:t>Nikarague</w:t>
      </w:r>
      <w:r>
        <w:rPr>
          <w:rFonts w:ascii="Times New Roman"/>
          <w:i/>
          <w:color w:val="000000"/>
          <w:sz w:val="24"/>
        </w:rPr>
        <w:t>,</w:t>
      </w:r>
      <w:r>
        <w:rPr>
          <w:rFonts w:ascii="Times New Roman"/>
          <w:i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Nikaragua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z w:val="24"/>
        </w:rPr>
        <w:t>proti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z w:val="24"/>
        </w:rPr>
        <w:t>USA</w:t>
      </w:r>
    </w:p>
    <w:p w14:paraId="3B57EA5E" w14:textId="77777777" w:rsidR="00B7512A" w:rsidRDefault="0087252D">
      <w:pPr>
        <w:framePr w:w="9313" w:wrap="auto" w:hAnchor="text" w:x="1416" w:y="14376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(Medzinárodný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súdny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dvor,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rozsudok,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27.jún</w:t>
      </w:r>
      <w:r>
        <w:rPr>
          <w:rFonts w:ascii="Times New Roman"/>
          <w:color w:val="000000"/>
          <w:spacing w:val="3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1986)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–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z w:val="24"/>
        </w:rPr>
        <w:t xml:space="preserve">k </w:t>
      </w:r>
      <w:r>
        <w:rPr>
          <w:rFonts w:ascii="Times New Roman" w:hAnsi="Times New Roman" w:cs="Times New Roman"/>
          <w:color w:val="000000"/>
          <w:sz w:val="24"/>
        </w:rPr>
        <w:t>témam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donútenie</w:t>
      </w:r>
      <w:r>
        <w:rPr>
          <w:rFonts w:ascii="Times New Roman"/>
          <w:color w:val="000000"/>
          <w:spacing w:val="25"/>
          <w:sz w:val="24"/>
        </w:rPr>
        <w:t xml:space="preserve"> </w:t>
      </w:r>
      <w:r>
        <w:rPr>
          <w:rFonts w:ascii="Times New Roman"/>
          <w:color w:val="000000"/>
          <w:sz w:val="24"/>
        </w:rPr>
        <w:t>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</w:rPr>
        <w:t>medzinárodnom</w:t>
      </w:r>
    </w:p>
    <w:p w14:paraId="36C6F0A4" w14:textId="08DB6994" w:rsidR="00B7512A" w:rsidRDefault="0087252D">
      <w:pPr>
        <w:framePr w:w="4285" w:wrap="auto" w:hAnchor="text" w:x="1416" w:y="14789"/>
        <w:widowControl w:val="0"/>
        <w:autoSpaceDE w:val="0"/>
        <w:autoSpaceDN w:val="0"/>
        <w:spacing w:before="0" w:after="0" w:line="266" w:lineRule="exact"/>
        <w:jc w:val="left"/>
        <w:rPr>
          <w:rFonts w:ascii="Times New Roman"/>
          <w:color w:val="000000"/>
          <w:sz w:val="24"/>
        </w:rPr>
      </w:pPr>
      <w:r>
        <w:rPr>
          <w:rFonts w:ascii="Times New Roman" w:hAnsi="Times New Roman" w:cs="Times New Roman"/>
          <w:color w:val="000000"/>
          <w:sz w:val="24"/>
        </w:rPr>
        <w:t>práve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</w:t>
      </w:r>
      <w:r>
        <w:rPr>
          <w:rFonts w:ascii="Times New Roman" w:hAnsi="Times New Roman" w:cs="Times New Roman"/>
          <w:color w:val="000000"/>
          <w:spacing w:val="-1"/>
          <w:sz w:val="24"/>
        </w:rPr>
        <w:t>rávo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na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z w:val="24"/>
        </w:rPr>
        <w:t>sebaobranu (</w:t>
      </w:r>
      <w:r w:rsidR="00DA660E">
        <w:rPr>
          <w:rFonts w:ascii="Times New Roman"/>
          <w:color w:val="000000"/>
          <w:sz w:val="24"/>
        </w:rPr>
        <w:t>05</w:t>
      </w:r>
      <w:r>
        <w:rPr>
          <w:rFonts w:ascii="Times New Roman"/>
          <w:color w:val="000000"/>
          <w:sz w:val="24"/>
        </w:rPr>
        <w:t>.0</w:t>
      </w:r>
      <w:r w:rsidR="00DA660E">
        <w:rPr>
          <w:rFonts w:ascii="Times New Roman"/>
          <w:color w:val="000000"/>
          <w:sz w:val="24"/>
        </w:rPr>
        <w:t>5</w:t>
      </w:r>
      <w:r>
        <w:rPr>
          <w:rFonts w:ascii="Times New Roman"/>
          <w:color w:val="000000"/>
          <w:sz w:val="24"/>
        </w:rPr>
        <w:t>.2026)</w:t>
      </w:r>
    </w:p>
    <w:p w14:paraId="090A9661" w14:textId="3C0851AB" w:rsidR="00B7512A" w:rsidRDefault="0087252D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B8973B4" wp14:editId="28F437AB">
            <wp:simplePos x="0" y="0"/>
            <wp:positionH relativeFrom="page">
              <wp:posOffset>868680</wp:posOffset>
            </wp:positionH>
            <wp:positionV relativeFrom="page">
              <wp:posOffset>2190115</wp:posOffset>
            </wp:positionV>
            <wp:extent cx="5823585" cy="551180"/>
            <wp:effectExtent l="0" t="0" r="5715" b="1270"/>
            <wp:wrapNone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585" cy="551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704" behindDoc="1" locked="0" layoutInCell="1" allowOverlap="1" wp14:anchorId="4328AB3D" wp14:editId="60B5D495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5680" behindDoc="1" locked="0" layoutInCell="1" allowOverlap="1" wp14:anchorId="0A3E1DC1" wp14:editId="539C1B88">
            <wp:simplePos x="0" y="0"/>
            <wp:positionH relativeFrom="page">
              <wp:posOffset>868680</wp:posOffset>
            </wp:positionH>
            <wp:positionV relativeFrom="page">
              <wp:posOffset>3066415</wp:posOffset>
            </wp:positionV>
            <wp:extent cx="5823585" cy="2128520"/>
            <wp:effectExtent l="0" t="0" r="5715" b="5080"/>
            <wp:wrapNone/>
            <wp:docPr id="2" name="_x00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585" cy="2128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7512A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597DBF7-8107-433F-AE03-005403A9CDE8}"/>
    <w:embedBold r:id="rId2" w:fontKey="{258EEAE4-A2C9-4F28-9F8E-6BE7798E1C02}"/>
    <w:embedItalic r:id="rId3" w:fontKey="{A52FEB19-85C2-4540-8433-2C92B4D530A7}"/>
    <w:embedBoldItalic r:id="rId4" w:fontKey="{301BCA8D-1072-45EF-81BC-6FF8B0A44370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055A50BB-CDB7-45F5-91E5-BDBCC21F57C1}"/>
    <w:embedBold r:id="rId6" w:fontKey="{199980A2-DC3B-444F-BD69-CAECE286A89E}"/>
    <w:embedItalic r:id="rId7" w:fontKey="{459E5937-3141-4537-8C7F-F996D0282BB3}"/>
    <w:embedBoldItalic r:id="rId8" w:fontKey="{D8E0897D-5DC5-4E5D-80D1-D6232D06FE5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9" w:fontKey="{B8103C35-D2AF-4043-8E23-9A716CC0B7F2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0" w:fontKey="{ECA9E400-EF3A-4B87-81EE-48E5950295E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014190"/>
    <w:rsid w:val="002618CA"/>
    <w:rsid w:val="002D34E6"/>
    <w:rsid w:val="00703314"/>
    <w:rsid w:val="0087252D"/>
    <w:rsid w:val="00B06B85"/>
    <w:rsid w:val="00B7512A"/>
    <w:rsid w:val="00BA5B2D"/>
    <w:rsid w:val="00DA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274C8"/>
  <w15:docId w15:val="{A2282C99-D0EC-468D-BA03-64FE77CE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pPr>
      <w:spacing w:before="120" w:after="240"/>
      <w:jc w:val="both"/>
    </w:pPr>
    <w:rPr>
      <w:lang w:val="en-US"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zoznamu1">
    <w:name w:val="Bez zo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Cviková Katarína</cp:lastModifiedBy>
  <cp:revision>3</cp:revision>
  <dcterms:created xsi:type="dcterms:W3CDTF">2026-02-19T07:47:00Z</dcterms:created>
  <dcterms:modified xsi:type="dcterms:W3CDTF">2026-02-19T07:47:00Z</dcterms:modified>
</cp:coreProperties>
</file>